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B" w:rsidRPr="003A1A3A" w:rsidRDefault="00EC10F3" w:rsidP="00A6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bookmarkStart w:id="0" w:name="_GoBack"/>
      <w:bookmarkEnd w:id="0"/>
      <w:r>
        <w:rPr>
          <w:rFonts w:ascii="TimesNewRomanPSMT" w:hAnsi="TimesNewRomanPSMT" w:cs="TimesNewRomanPSMT"/>
          <w:b/>
          <w:noProof/>
        </w:rPr>
        <w:drawing>
          <wp:inline distT="0" distB="0" distL="0" distR="0">
            <wp:extent cx="1428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FE746B" w:rsidRPr="003A1A3A" w:rsidRDefault="00EC10F3" w:rsidP="00FE746B">
      <w:pPr>
        <w:jc w:val="center"/>
        <w:rPr>
          <w:rFonts w:ascii="TimesNewRomanPSMT" w:hAnsi="TimesNewRomanPSMT" w:cs="TimesNewRomanPSMT"/>
          <w:b/>
          <w:bCs/>
          <w:lang w:bidi="en-US"/>
        </w:rPr>
      </w:pPr>
      <w:r>
        <w:rPr>
          <w:rFonts w:ascii="TimesNewRomanPSMT" w:hAnsi="TimesNewRomanPSMT" w:cs="TimesNewRomanPSMT"/>
          <w:b/>
          <w:noProof/>
          <w:szCs w:val="20"/>
        </w:rPr>
        <mc:AlternateContent>
          <mc:Choice Requires="wps">
            <w:drawing>
              <wp:anchor distT="0" distB="0" distL="114300" distR="114300" simplePos="0" relativeHeight="251657216" behindDoc="1" locked="0" layoutInCell="1" allowOverlap="1">
                <wp:simplePos x="0" y="0"/>
                <wp:positionH relativeFrom="column">
                  <wp:posOffset>-291465</wp:posOffset>
                </wp:positionH>
                <wp:positionV relativeFrom="paragraph">
                  <wp:posOffset>116840</wp:posOffset>
                </wp:positionV>
                <wp:extent cx="1828800" cy="7200900"/>
                <wp:effectExtent l="13335" t="12065" r="571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5pt;margin-top:9.2pt;width:2in;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apeA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" filled="f"/>
            </w:pict>
          </mc:Fallback>
        </mc:AlternateConten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Project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803067" w:rsidRDefault="00DF3A3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The youth will know what goes into making ice cream from the beginning to the end of the process.  They will also use their imagination to make their own ice cream cone.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Life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5B53F3" w:rsidRDefault="00DF3A38"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Communicating with others</w:t>
      </w:r>
    </w:p>
    <w:p w:rsidR="00DF3A38" w:rsidRDefault="00DF3A38"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Applying technology and science</w:t>
      </w:r>
    </w:p>
    <w:p w:rsidR="00DF3A38" w:rsidRPr="00BB6D5F" w:rsidRDefault="00DF3A38"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Relating to change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Academic Standards: </w:t>
      </w:r>
    </w:p>
    <w:p w:rsidR="00A76875" w:rsidRPr="003A1A3A" w:rsidRDefault="00A7687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Grade Levels: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3</w:t>
      </w:r>
      <w:r w:rsidRPr="003F0622">
        <w:rPr>
          <w:rFonts w:ascii="TimesNewRomanPSMT" w:hAnsi="TimesNewRomanPSMT" w:cs="TimesNewRomanPSMT"/>
          <w:sz w:val="16"/>
          <w:szCs w:val="16"/>
          <w:vertAlign w:val="superscript"/>
          <w:lang w:bidi="en-US"/>
        </w:rPr>
        <w:t>rd</w:t>
      </w:r>
      <w:r>
        <w:rPr>
          <w:rFonts w:ascii="TimesNewRomanPSMT" w:hAnsi="TimesNewRomanPSMT" w:cs="TimesNewRomanPSMT"/>
          <w:sz w:val="16"/>
          <w:szCs w:val="16"/>
          <w:lang w:bidi="en-US"/>
        </w:rPr>
        <w:t xml:space="preserve"> – 6</w:t>
      </w:r>
      <w:r w:rsidRPr="003F0622">
        <w:rPr>
          <w:rFonts w:ascii="TimesNewRomanPSMT" w:hAnsi="TimesNewRomanPSMT" w:cs="TimesNewRomanPSMT"/>
          <w:sz w:val="16"/>
          <w:szCs w:val="16"/>
          <w:vertAlign w:val="superscript"/>
          <w:lang w:bidi="en-US"/>
        </w:rPr>
        <w:t>th</w:t>
      </w:r>
      <w:r>
        <w:rPr>
          <w:rFonts w:ascii="TimesNewRomanPSMT" w:hAnsi="TimesNewRomanPSMT" w:cs="TimesNewRomanPSMT"/>
          <w:sz w:val="16"/>
          <w:szCs w:val="16"/>
          <w:lang w:bidi="en-US"/>
        </w:rPr>
        <w:t xml:space="preserve"> grade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Time: </w:t>
      </w:r>
    </w:p>
    <w:p w:rsidR="00FE746B" w:rsidRPr="003A1A3A" w:rsidRDefault="00BE76E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9</w:t>
      </w:r>
      <w:r w:rsidR="003F0622">
        <w:rPr>
          <w:rFonts w:ascii="TimesNewRomanPSMT" w:hAnsi="TimesNewRomanPSMT" w:cs="TimesNewRomanPSMT"/>
          <w:sz w:val="16"/>
          <w:szCs w:val="16"/>
          <w:lang w:bidi="en-US"/>
        </w:rPr>
        <w:t>0 minutes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Supplies Needed: </w:t>
      </w:r>
    </w:p>
    <w:p w:rsidR="00A76875"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1 cup milk</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1 cup whipping cream</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½ cup sugar</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1 tsp vanilla extract</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Two trays of ice</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Rock salt</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Small coffee can</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Large coffee can</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 xml:space="preserve">Bowls </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spoons</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Duct tape</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Paper plates</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Crayons</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Markers</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Stapler</w:t>
      </w:r>
    </w:p>
    <w:p w:rsidR="00DF3A38" w:rsidRPr="00DF3A38"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Brown paper bags</w:t>
      </w:r>
    </w:p>
    <w:p w:rsidR="00DF3A38" w:rsidRPr="00F64E07" w:rsidRDefault="00DF3A38"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scissors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Do Ahead: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DF3A38" w:rsidRPr="00DF3A38" w:rsidRDefault="00DF3A38"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Get all of the supplies bought for the ice cream</w:t>
      </w:r>
    </w:p>
    <w:p w:rsidR="00FE746B" w:rsidRPr="003A1A3A" w:rsidRDefault="00DF3A38"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Take the paper bags and cut out a cone for the ice cream craft</w:t>
      </w:r>
      <w:r w:rsidR="00FE746B" w:rsidRPr="003A1A3A">
        <w:rPr>
          <w:rFonts w:ascii="TimesNewRomanPSMT" w:hAnsi="TimesNewRomanPSMT" w:cs="TimesNewRomanPSMT"/>
          <w:sz w:val="20"/>
          <w:szCs w:val="20"/>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ArialNarrow-BoldItalic" w:hAnsi="ArialNarrow-BoldItalic" w:cs="ArialNarrow-BoldItalic"/>
          <w:b/>
          <w:bCs/>
          <w:i/>
          <w:iCs/>
          <w:sz w:val="22"/>
          <w:szCs w:val="22"/>
          <w:lang w:bidi="en-US"/>
        </w:rPr>
        <w:t xml:space="preserve">4-H Project Area </w:t>
      </w:r>
    </w:p>
    <w:p w:rsidR="00FE746B"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 xml:space="preserve">Agriculture All Around Us: </w:t>
      </w:r>
    </w:p>
    <w:p w:rsidR="00B02BF8" w:rsidRDefault="00B02BF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 xml:space="preserve">Kick the Can Ice Cream &amp; </w:t>
      </w:r>
    </w:p>
    <w:p w:rsidR="003F0622" w:rsidRPr="003A1A3A" w:rsidRDefault="00B02BF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Ice Cream Cone Craft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BACKGROUND </w:t>
      </w:r>
    </w:p>
    <w:p w:rsidR="005B53F3" w:rsidRDefault="00DF3A3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The most favorite dessert of all is ice cream.  Ice cream can be dated back to the fourth century BC.  Over time, many different flavors have been developed and many are yet to be developed still.</w:t>
      </w:r>
    </w:p>
    <w:p w:rsidR="00DF3A38" w:rsidRDefault="00DF3A3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DF3A38" w:rsidRDefault="00DF3A3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The U.S. ice cream industry generates more that $21 billion in annual sales and provides jobs for thousands of citizens.  About 9% of all the milk produced by U.S. dairy farmers is used to produce ice cream, contributing significantly to the economic well-being of the nation’s dairy industry. </w:t>
      </w:r>
    </w:p>
    <w:p w:rsidR="00DF3A38" w:rsidRDefault="00DF3A3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DF3A38" w:rsidRPr="003F0622" w:rsidRDefault="00DF3A38"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In 1984, President Ronald Reagan designated July as National ice Cream Month and the third Sunday of the month as National Ice Cream Day.</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803067" w:rsidRPr="00395F83"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WHAT TO DO </w:t>
      </w:r>
    </w:p>
    <w:p w:rsidR="00803067" w:rsidRDefault="00DF3A38" w:rsidP="00803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Kick the Can Ice Cream</w:t>
      </w:r>
    </w:p>
    <w:p w:rsidR="005B53F3"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Use items previously bout in this activity (see Do Ahead in sidebar)</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Measure out the milk, cream, sugar and vanilla extract and pour the ingredients into the small sized can</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Cover the can with a lid and tape it shut with duct tape.  Make sure it is sealed tightly</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shake the small can to mix up all the ingredients</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Put a layer of ice and rock salt in the large can</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Place the small can into the large can</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Layer with more ice and rock salt and cover the can and tape the lid on tightly</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Kick or roll the can back and forth for about 10 minutes</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Remove the small can and scrape the ice cream away from the side of the can</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Put the small can back into the large can</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Layer with more ice and rock salt and then re-tape and seal tightly</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Kick or roll the can back and forth for about 5 minutes</w:t>
      </w:r>
    </w:p>
    <w:p w:rsidR="00DF3A38" w:rsidRPr="00A41D43" w:rsidRDefault="00DF3A38"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A41D43">
        <w:rPr>
          <w:sz w:val="20"/>
          <w:szCs w:val="20"/>
          <w:lang w:bidi="en-US"/>
        </w:rPr>
        <w:t>Stir, serve and enjoy!</w:t>
      </w:r>
    </w:p>
    <w:p w:rsidR="003F0622" w:rsidRDefault="003F0622"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5B53F3" w:rsidRDefault="00DF3A38"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Ice Cream Cone Craft</w:t>
      </w:r>
    </w:p>
    <w:p w:rsidR="005B53F3" w:rsidRPr="00A41D43" w:rsidRDefault="00A41D43" w:rsidP="005B53F3">
      <w:pPr>
        <w:numPr>
          <w:ilvl w:val="0"/>
          <w:numId w:val="43"/>
        </w:numPr>
        <w:rPr>
          <w:sz w:val="20"/>
          <w:szCs w:val="20"/>
        </w:rPr>
      </w:pPr>
      <w:r w:rsidRPr="00A41D43">
        <w:rPr>
          <w:sz w:val="20"/>
          <w:szCs w:val="20"/>
        </w:rPr>
        <w:t>Pass out two paper plates to each child</w:t>
      </w:r>
    </w:p>
    <w:p w:rsidR="00A41D43" w:rsidRPr="00A41D43" w:rsidRDefault="00A41D43" w:rsidP="005B53F3">
      <w:pPr>
        <w:numPr>
          <w:ilvl w:val="0"/>
          <w:numId w:val="43"/>
        </w:numPr>
        <w:rPr>
          <w:sz w:val="20"/>
          <w:szCs w:val="20"/>
        </w:rPr>
      </w:pPr>
      <w:r w:rsidRPr="00A41D43">
        <w:rPr>
          <w:sz w:val="20"/>
          <w:szCs w:val="20"/>
        </w:rPr>
        <w:t>pass out the cone that was made from the brown paper bag</w:t>
      </w:r>
    </w:p>
    <w:p w:rsidR="00A41D43" w:rsidRPr="00A41D43" w:rsidRDefault="00A41D43" w:rsidP="005B53F3">
      <w:pPr>
        <w:numPr>
          <w:ilvl w:val="0"/>
          <w:numId w:val="43"/>
        </w:numPr>
        <w:rPr>
          <w:sz w:val="20"/>
          <w:szCs w:val="20"/>
        </w:rPr>
      </w:pPr>
      <w:r w:rsidRPr="00A41D43">
        <w:rPr>
          <w:sz w:val="20"/>
          <w:szCs w:val="20"/>
        </w:rPr>
        <w:t>let each child decorate their scoops (the paper plates) of ice cream however they want</w:t>
      </w:r>
    </w:p>
    <w:p w:rsidR="00A41D43" w:rsidRPr="00A41D43" w:rsidRDefault="00A41D43" w:rsidP="005B53F3">
      <w:pPr>
        <w:numPr>
          <w:ilvl w:val="0"/>
          <w:numId w:val="43"/>
        </w:numPr>
        <w:rPr>
          <w:sz w:val="20"/>
          <w:szCs w:val="20"/>
        </w:rPr>
      </w:pPr>
      <w:r w:rsidRPr="00A41D43">
        <w:rPr>
          <w:sz w:val="20"/>
          <w:szCs w:val="20"/>
        </w:rPr>
        <w:t>staple the scoops and cone together</w:t>
      </w:r>
    </w:p>
    <w:p w:rsidR="008C55E6" w:rsidRDefault="00A41D43" w:rsidP="00A41D43">
      <w:pPr>
        <w:numPr>
          <w:ilvl w:val="0"/>
          <w:numId w:val="43"/>
        </w:numPr>
        <w:rPr>
          <w:sz w:val="20"/>
          <w:szCs w:val="20"/>
        </w:rPr>
      </w:pPr>
      <w:r w:rsidRPr="00A41D43">
        <w:rPr>
          <w:sz w:val="20"/>
          <w:szCs w:val="20"/>
        </w:rPr>
        <w:t>Have the youth name their ice cream</w:t>
      </w:r>
    </w:p>
    <w:p w:rsidR="00A41D43" w:rsidRDefault="00A41D43" w:rsidP="00A41D43">
      <w:pPr>
        <w:rPr>
          <w:sz w:val="20"/>
          <w:szCs w:val="20"/>
        </w:rPr>
      </w:pPr>
    </w:p>
    <w:p w:rsidR="00A41D43" w:rsidRPr="00A41D43" w:rsidRDefault="00A41D43" w:rsidP="00A41D43">
      <w:pPr>
        <w:rPr>
          <w:sz w:val="20"/>
          <w:szCs w:val="20"/>
        </w:rPr>
        <w:sectPr w:rsidR="00A41D43" w:rsidRPr="00A41D43" w:rsidSect="00FE746B">
          <w:pgSz w:w="12240" w:h="15840"/>
          <w:pgMar w:top="720" w:right="1800" w:bottom="864" w:left="1800" w:header="720" w:footer="720" w:gutter="0"/>
          <w:cols w:num="2" w:space="720" w:equalWidth="0">
            <w:col w:w="2400" w:space="720"/>
            <w:col w:w="5520"/>
          </w:cols>
        </w:sect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rsidSect="00FE746B">
          <w:type w:val="continuous"/>
          <w:pgSz w:w="12240" w:h="15840"/>
          <w:pgMar w:top="1440" w:right="1800" w:bottom="1440" w:left="1800" w:header="720" w:footer="720" w:gutter="0"/>
          <w:cols w:space="720" w:equalWidth="0">
            <w:col w:w="9360" w:space="720"/>
          </w:cols>
        </w:sectPr>
      </w:pPr>
    </w:p>
    <w:p w:rsidR="00FE746B" w:rsidRPr="003A1A3A" w:rsidRDefault="00EC10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Pr>
          <w:noProof/>
          <w:szCs w:val="20"/>
        </w:rPr>
        <w:drawing>
          <wp:anchor distT="0" distB="0" distL="114300" distR="114300" simplePos="0" relativeHeight="251656192" behindDoc="0" locked="0" layoutInCell="1" allowOverlap="1">
            <wp:simplePos x="0" y="0"/>
            <wp:positionH relativeFrom="column">
              <wp:posOffset>-62865</wp:posOffset>
            </wp:positionH>
            <wp:positionV relativeFrom="paragraph">
              <wp:posOffset>27305</wp:posOffset>
            </wp:positionV>
            <wp:extent cx="1384300" cy="3556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6B" w:rsidRPr="003A1A3A">
        <w:rPr>
          <w:rFonts w:ascii="TimesNewRomanPSMT" w:hAnsi="TimesNewRomanPSMT" w:cs="TimesNewRomanPSMT"/>
          <w:sz w:val="16"/>
          <w:szCs w:val="16"/>
          <w:lang w:bidi="en-US"/>
        </w:rPr>
        <w:t xml:space="preserve">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Code 707. </w:t>
      </w:r>
    </w:p>
    <w:p w:rsidR="00FE746B" w:rsidRPr="003A1A3A" w:rsidRDefault="00EC10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r>
        <w:rPr>
          <w:rFonts w:ascii="TimesNewRomanPSMT" w:hAnsi="TimesNewRomanPSMT" w:cs="TimesNewRomanPSMT"/>
          <w:b/>
          <w:noProof/>
        </w:rPr>
        <w:lastRenderedPageBreak/>
        <w:drawing>
          <wp:inline distT="0" distB="0" distL="0" distR="0">
            <wp:extent cx="1428750"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FE746B" w:rsidRPr="00FE746B">
        <w:rPr>
          <w:rFonts w:ascii="TimesNewRomanPSMT" w:hAnsi="TimesNewRomanPSMT" w:cs="TimesNewRomanPSMT"/>
          <w:b/>
          <w:bCs/>
          <w:lang w:bidi="en-US"/>
        </w:rPr>
        <w:t xml:space="preserve"> </w:t>
      </w:r>
    </w:p>
    <w:p w:rsidR="00FE746B" w:rsidRPr="003A1A3A" w:rsidRDefault="00EC10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noProof/>
          <w:sz w:val="20"/>
          <w:szCs w:val="20"/>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116840</wp:posOffset>
                </wp:positionV>
                <wp:extent cx="1828800" cy="7543800"/>
                <wp:effectExtent l="13335" t="12065" r="571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95pt;margin-top:9.2pt;width:2in;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" filled="f"/>
            </w:pict>
          </mc:Fallback>
        </mc:AlternateContent>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00803067">
        <w:rPr>
          <w:rFonts w:ascii="TimesNewRomanPSMT" w:hAnsi="TimesNewRomanPSMT" w:cs="TimesNewRomanPSMT"/>
          <w:b/>
          <w:bCs/>
          <w:sz w:val="20"/>
          <w:szCs w:val="20"/>
          <w:lang w:bidi="en-US"/>
        </w:rPr>
        <w:t>Author</w:t>
      </w: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Ashley Pomplun</w:t>
      </w:r>
      <w:r w:rsidR="00803067">
        <w:rPr>
          <w:rFonts w:ascii="TimesNewRomanPSMT" w:hAnsi="TimesNewRomanPSMT" w:cs="TimesNewRomanPSMT"/>
          <w:sz w:val="16"/>
          <w:szCs w:val="16"/>
          <w:lang w:bidi="en-US"/>
        </w:rPr>
        <w:t>, CYFAR Project, Waushara County Extension, Summer 2009</w:t>
      </w:r>
    </w:p>
    <w:p w:rsidR="00803067"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 xml:space="preserve">Reviewed by Barb Barker, </w:t>
      </w:r>
      <w:r w:rsidRPr="00803067">
        <w:rPr>
          <w:rFonts w:ascii="TimesNewRomanPSMT" w:hAnsi="TimesNewRomanPSMT" w:cs="TimesNewRomanPSMT"/>
          <w:sz w:val="16"/>
          <w:szCs w:val="16"/>
          <w:lang w:bidi="en-US"/>
        </w:rPr>
        <w:t>Waushara County</w:t>
      </w:r>
      <w:r>
        <w:rPr>
          <w:rFonts w:ascii="TimesNewRomanPSMT" w:hAnsi="TimesNewRomanPSMT" w:cs="TimesNewRomanPSMT"/>
          <w:sz w:val="16"/>
          <w:szCs w:val="16"/>
          <w:lang w:bidi="en-US"/>
        </w:rPr>
        <w:t xml:space="preserve"> 4-H Youth Development Agent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Pr="003A1A3A">
        <w:rPr>
          <w:rFonts w:ascii="ArialNarrow-BoldItalic" w:hAnsi="ArialNarrow-BoldItalic" w:cs="ArialNarrow-BoldItalic"/>
          <w:b/>
          <w:bCs/>
          <w:i/>
          <w:iCs/>
          <w:sz w:val="22"/>
          <w:szCs w:val="22"/>
          <w:lang w:bidi="en-US"/>
        </w:rPr>
        <w:t xml:space="preserve">4-H Project Area </w:t>
      </w:r>
    </w:p>
    <w:p w:rsidR="00FE746B"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Agriculture All Around Us:</w:t>
      </w:r>
    </w:p>
    <w:p w:rsidR="00ED22BD"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Kick the Can Ice Cream &amp;</w:t>
      </w:r>
    </w:p>
    <w:p w:rsidR="00A41D43" w:rsidRPr="003A1A3A"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Ice Cream Cone Craft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TALK IT OVER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Reflect: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5B53F3" w:rsidRDefault="00A41D43"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How hard was it to make the ice cream?</w:t>
      </w:r>
    </w:p>
    <w:p w:rsidR="00A41D43" w:rsidRDefault="00A41D43"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Can you think of any other way besides kicking the can to make ice cream?</w:t>
      </w:r>
    </w:p>
    <w:p w:rsidR="00A41D43" w:rsidRDefault="00A41D43"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Does the ice cream taste like the stuff you buy in the store?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Apply: </w:t>
      </w:r>
    </w:p>
    <w:p w:rsidR="00063FDA" w:rsidRDefault="00A41D43" w:rsidP="00A41D43">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Does anyone think that they are going to make their ice cream this way instead of buying it?</w:t>
      </w:r>
    </w:p>
    <w:p w:rsidR="00A41D43" w:rsidRDefault="00A41D43" w:rsidP="00A41D43">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Would this be a practical way to make ice cream for large group of people? Small group?</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063FDA" w:rsidRPr="00A41D43" w:rsidRDefault="00063FDA" w:rsidP="00A41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063FDA" w:rsidRPr="008E7C66" w:rsidRDefault="00063FDA" w:rsidP="00063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HELPFUL HINTS </w:t>
      </w:r>
    </w:p>
    <w:p w:rsidR="00063FDA" w:rsidRDefault="00A41D43" w:rsidP="00A41D43">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The ice cream will make 6-8 servings</w:t>
      </w:r>
    </w:p>
    <w:p w:rsidR="00A41D43" w:rsidRDefault="00A41D43" w:rsidP="00A41D43">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Make sure to tell the youth to wear tennis shoes and not sandals</w:t>
      </w:r>
    </w:p>
    <w:p w:rsidR="00A41D43" w:rsidRDefault="00A41D43" w:rsidP="00A41D43">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If the can doesn’t keep moving the longer it will take to make the ice cream</w:t>
      </w:r>
    </w:p>
    <w:p w:rsidR="00A41D43" w:rsidRDefault="00A41D43" w:rsidP="00A41D43">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Sea salt can not replace rock salt</w:t>
      </w:r>
    </w:p>
    <w:p w:rsidR="00A41D43" w:rsidRDefault="00A41D43" w:rsidP="00A41D43">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If working with older youth, bring a couple extra big cans because they will demolish them</w:t>
      </w:r>
    </w:p>
    <w:p w:rsidR="00A41D43" w:rsidRDefault="00A41D43" w:rsidP="00063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A41D43" w:rsidRPr="00A41D43" w:rsidRDefault="00A41D43" w:rsidP="00063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The book </w:t>
      </w:r>
      <w:r>
        <w:rPr>
          <w:rFonts w:ascii="TimesNewRomanPSMT" w:hAnsi="TimesNewRomanPSMT" w:cs="TimesNewRomanPSMT"/>
          <w:sz w:val="20"/>
          <w:szCs w:val="20"/>
          <w:u w:val="single"/>
          <w:lang w:bidi="en-US"/>
        </w:rPr>
        <w:t>From Milk to Ice Cream</w:t>
      </w:r>
      <w:r>
        <w:rPr>
          <w:rFonts w:ascii="TimesNewRomanPSMT" w:hAnsi="TimesNewRomanPSMT" w:cs="TimesNewRomanPSMT"/>
          <w:sz w:val="20"/>
          <w:szCs w:val="20"/>
          <w:lang w:bidi="en-US"/>
        </w:rPr>
        <w:t xml:space="preserve"> by Kristin Thoennes Keller is very helpful</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r w:rsidRPr="003A1A3A">
        <w:rPr>
          <w:rFonts w:ascii="TimesNewRomanPSMT" w:hAnsi="TimesNewRomanPSMT" w:cs="TimesNewRomanPSMT"/>
          <w:b/>
          <w:bCs/>
          <w:sz w:val="20"/>
          <w:szCs w:val="20"/>
          <w:lang w:bidi="en-US"/>
        </w:rPr>
        <w:t xml:space="preserve"> </w:t>
      </w: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A41D43" w:rsidRDefault="00A41D4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Pr="003A1A3A"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pgSz w:w="12240" w:h="15840"/>
          <w:pgMar w:top="720" w:right="1800" w:bottom="806" w:left="1800" w:header="720" w:footer="720" w:gutter="0"/>
          <w:cols w:num="2" w:space="720" w:equalWidth="0">
            <w:col w:w="2400" w:space="720"/>
            <w:col w:w="5520"/>
          </w:cols>
        </w:sectPr>
      </w:pPr>
      <w:r w:rsidRPr="003A1A3A">
        <w:rPr>
          <w:rFonts w:ascii="TimesNewRomanPSMT" w:hAnsi="TimesNewRomanPSMT" w:cs="TimesNewRomanPSMT"/>
          <w:b/>
          <w:bCs/>
          <w:sz w:val="20"/>
          <w:szCs w:val="20"/>
          <w:lang w:bidi="en-US"/>
        </w:rPr>
        <w:t>Reviewed by Wisconsin Curriculum Team on:</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EC10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Pr>
          <w:noProof/>
          <w:szCs w:val="20"/>
        </w:rPr>
        <w:drawing>
          <wp:anchor distT="0" distB="0" distL="114300" distR="114300" simplePos="0" relativeHeight="251658240" behindDoc="0" locked="0" layoutInCell="1" allowOverlap="1">
            <wp:simplePos x="0" y="0"/>
            <wp:positionH relativeFrom="column">
              <wp:posOffset>-62865</wp:posOffset>
            </wp:positionH>
            <wp:positionV relativeFrom="paragraph">
              <wp:posOffset>26035</wp:posOffset>
            </wp:positionV>
            <wp:extent cx="1384300" cy="355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6B" w:rsidRPr="003A1A3A">
        <w:rPr>
          <w:rFonts w:ascii="TimesNewRomanPSMT" w:hAnsi="TimesNewRomanPSMT" w:cs="TimesNewRomanPSMT"/>
          <w:sz w:val="16"/>
          <w:szCs w:val="16"/>
          <w:lang w:bidi="en-US"/>
        </w:rPr>
        <w:t>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w:t>
      </w:r>
    </w:p>
    <w:p w:rsidR="007561C1" w:rsidRPr="007561C1" w:rsidRDefault="007561C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sectPr w:rsidR="007561C1" w:rsidRPr="007561C1" w:rsidSect="00FE746B">
      <w:type w:val="continuous"/>
      <w:pgSz w:w="12240" w:h="15840"/>
      <w:pgMar w:top="720" w:right="1800" w:bottom="806"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4AED0"/>
    <w:lvl w:ilvl="0">
      <w:start w:val="1"/>
      <w:numFmt w:val="decimal"/>
      <w:lvlText w:val="%1."/>
      <w:lvlJc w:val="left"/>
      <w:pPr>
        <w:tabs>
          <w:tab w:val="num" w:pos="1800"/>
        </w:tabs>
        <w:ind w:left="1800" w:hanging="360"/>
      </w:pPr>
    </w:lvl>
  </w:abstractNum>
  <w:abstractNum w:abstractNumId="1">
    <w:nsid w:val="FFFFFF7D"/>
    <w:multiLevelType w:val="singleLevel"/>
    <w:tmpl w:val="74D20A8E"/>
    <w:lvl w:ilvl="0">
      <w:start w:val="1"/>
      <w:numFmt w:val="decimal"/>
      <w:lvlText w:val="%1."/>
      <w:lvlJc w:val="left"/>
      <w:pPr>
        <w:tabs>
          <w:tab w:val="num" w:pos="1440"/>
        </w:tabs>
        <w:ind w:left="1440" w:hanging="360"/>
      </w:pPr>
    </w:lvl>
  </w:abstractNum>
  <w:abstractNum w:abstractNumId="2">
    <w:nsid w:val="FFFFFF7E"/>
    <w:multiLevelType w:val="singleLevel"/>
    <w:tmpl w:val="88EE87C0"/>
    <w:lvl w:ilvl="0">
      <w:start w:val="1"/>
      <w:numFmt w:val="decimal"/>
      <w:lvlText w:val="%1."/>
      <w:lvlJc w:val="left"/>
      <w:pPr>
        <w:tabs>
          <w:tab w:val="num" w:pos="1080"/>
        </w:tabs>
        <w:ind w:left="1080" w:hanging="360"/>
      </w:pPr>
    </w:lvl>
  </w:abstractNum>
  <w:abstractNum w:abstractNumId="3">
    <w:nsid w:val="FFFFFF7F"/>
    <w:multiLevelType w:val="singleLevel"/>
    <w:tmpl w:val="91CEF5DE"/>
    <w:lvl w:ilvl="0">
      <w:start w:val="1"/>
      <w:numFmt w:val="decimal"/>
      <w:lvlText w:val="%1."/>
      <w:lvlJc w:val="left"/>
      <w:pPr>
        <w:tabs>
          <w:tab w:val="num" w:pos="720"/>
        </w:tabs>
        <w:ind w:left="720" w:hanging="360"/>
      </w:pPr>
    </w:lvl>
  </w:abstractNum>
  <w:abstractNum w:abstractNumId="4">
    <w:nsid w:val="FFFFFF80"/>
    <w:multiLevelType w:val="singleLevel"/>
    <w:tmpl w:val="0CD48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26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A5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225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462CCA"/>
    <w:lvl w:ilvl="0">
      <w:start w:val="1"/>
      <w:numFmt w:val="decimal"/>
      <w:lvlText w:val="%1."/>
      <w:lvlJc w:val="left"/>
      <w:pPr>
        <w:tabs>
          <w:tab w:val="num" w:pos="360"/>
        </w:tabs>
        <w:ind w:left="360" w:hanging="360"/>
      </w:pPr>
    </w:lvl>
  </w:abstractNum>
  <w:abstractNum w:abstractNumId="9">
    <w:nsid w:val="FFFFFF89"/>
    <w:multiLevelType w:val="singleLevel"/>
    <w:tmpl w:val="A3B4B694"/>
    <w:lvl w:ilvl="0">
      <w:start w:val="1"/>
      <w:numFmt w:val="bullet"/>
      <w:lvlText w:val=""/>
      <w:lvlJc w:val="left"/>
      <w:pPr>
        <w:tabs>
          <w:tab w:val="num" w:pos="360"/>
        </w:tabs>
        <w:ind w:left="360" w:hanging="360"/>
      </w:pPr>
      <w:rPr>
        <w:rFonts w:ascii="Symbol" w:hAnsi="Symbol" w:hint="default"/>
      </w:rPr>
    </w:lvl>
  </w:abstractNum>
  <w:abstractNum w:abstractNumId="10">
    <w:nsid w:val="02C861A3"/>
    <w:multiLevelType w:val="hybridMultilevel"/>
    <w:tmpl w:val="E9A4DD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B73939"/>
    <w:multiLevelType w:val="hybridMultilevel"/>
    <w:tmpl w:val="039AA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0DD"/>
    <w:multiLevelType w:val="hybridMultilevel"/>
    <w:tmpl w:val="5AB0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0C7DAC"/>
    <w:multiLevelType w:val="hybridMultilevel"/>
    <w:tmpl w:val="2B52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73A04"/>
    <w:multiLevelType w:val="multilevel"/>
    <w:tmpl w:val="4D46D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6D815FC"/>
    <w:multiLevelType w:val="hybridMultilevel"/>
    <w:tmpl w:val="70F01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F420D2"/>
    <w:multiLevelType w:val="hybridMultilevel"/>
    <w:tmpl w:val="A64AF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E93C4A"/>
    <w:multiLevelType w:val="hybridMultilevel"/>
    <w:tmpl w:val="2F36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9636EE"/>
    <w:multiLevelType w:val="hybridMultilevel"/>
    <w:tmpl w:val="33DA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E55194"/>
    <w:multiLevelType w:val="hybridMultilevel"/>
    <w:tmpl w:val="A0349184"/>
    <w:lvl w:ilvl="0" w:tplc="6A9C5592">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807C8D"/>
    <w:multiLevelType w:val="hybridMultilevel"/>
    <w:tmpl w:val="E2A2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5441AB"/>
    <w:multiLevelType w:val="hybridMultilevel"/>
    <w:tmpl w:val="101C5F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973D2D"/>
    <w:multiLevelType w:val="hybridMultilevel"/>
    <w:tmpl w:val="2048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83346E"/>
    <w:multiLevelType w:val="hybridMultilevel"/>
    <w:tmpl w:val="35D0D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7F59CC"/>
    <w:multiLevelType w:val="hybridMultilevel"/>
    <w:tmpl w:val="B4A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BA1592"/>
    <w:multiLevelType w:val="hybridMultilevel"/>
    <w:tmpl w:val="8CA055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FC3684"/>
    <w:multiLevelType w:val="hybridMultilevel"/>
    <w:tmpl w:val="38A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C428E"/>
    <w:multiLevelType w:val="hybridMultilevel"/>
    <w:tmpl w:val="E3F0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D50496"/>
    <w:multiLevelType w:val="hybridMultilevel"/>
    <w:tmpl w:val="C39E1B80"/>
    <w:lvl w:ilvl="0" w:tplc="6A9C5592">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8C6CE6"/>
    <w:multiLevelType w:val="hybridMultilevel"/>
    <w:tmpl w:val="FD98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E72AC9"/>
    <w:multiLevelType w:val="hybridMultilevel"/>
    <w:tmpl w:val="4EC8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6F392B"/>
    <w:multiLevelType w:val="hybridMultilevel"/>
    <w:tmpl w:val="4D46D64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204489"/>
    <w:multiLevelType w:val="multilevel"/>
    <w:tmpl w:val="9B908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92E68AD"/>
    <w:multiLevelType w:val="hybridMultilevel"/>
    <w:tmpl w:val="FE0A62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615664"/>
    <w:multiLevelType w:val="hybridMultilevel"/>
    <w:tmpl w:val="692A125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C5C89"/>
    <w:multiLevelType w:val="hybridMultilevel"/>
    <w:tmpl w:val="9B908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421CE"/>
    <w:multiLevelType w:val="hybridMultilevel"/>
    <w:tmpl w:val="27A8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65424E"/>
    <w:multiLevelType w:val="hybridMultilevel"/>
    <w:tmpl w:val="DBF02EAC"/>
    <w:lvl w:ilvl="0" w:tplc="04090003">
      <w:start w:val="1"/>
      <w:numFmt w:val="bullet"/>
      <w:lvlText w:val="o"/>
      <w:lvlJc w:val="left"/>
      <w:pPr>
        <w:tabs>
          <w:tab w:val="num" w:pos="1840"/>
        </w:tabs>
        <w:ind w:left="1840" w:hanging="360"/>
      </w:pPr>
      <w:rPr>
        <w:rFonts w:ascii="Courier New" w:hAnsi="Courier New" w:cs="Courier New"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38">
    <w:nsid w:val="6D843313"/>
    <w:multiLevelType w:val="hybridMultilevel"/>
    <w:tmpl w:val="42D0A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F6B238B"/>
    <w:multiLevelType w:val="hybridMultilevel"/>
    <w:tmpl w:val="7C1C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2824C1"/>
    <w:multiLevelType w:val="hybridMultilevel"/>
    <w:tmpl w:val="94BC9CE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283E91"/>
    <w:multiLevelType w:val="hybridMultilevel"/>
    <w:tmpl w:val="DEE2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26576A"/>
    <w:multiLevelType w:val="multilevel"/>
    <w:tmpl w:val="E9A4DD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5A08DE"/>
    <w:multiLevelType w:val="hybridMultilevel"/>
    <w:tmpl w:val="C238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E26982"/>
    <w:multiLevelType w:val="hybridMultilevel"/>
    <w:tmpl w:val="C1E4FD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03600D"/>
    <w:multiLevelType w:val="hybridMultilevel"/>
    <w:tmpl w:val="35C89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0"/>
  </w:num>
  <w:num w:numId="13">
    <w:abstractNumId w:val="34"/>
  </w:num>
  <w:num w:numId="14">
    <w:abstractNumId w:val="43"/>
  </w:num>
  <w:num w:numId="15">
    <w:abstractNumId w:val="31"/>
  </w:num>
  <w:num w:numId="16">
    <w:abstractNumId w:val="45"/>
  </w:num>
  <w:num w:numId="17">
    <w:abstractNumId w:val="30"/>
  </w:num>
  <w:num w:numId="18">
    <w:abstractNumId w:val="11"/>
  </w:num>
  <w:num w:numId="19">
    <w:abstractNumId w:val="22"/>
  </w:num>
  <w:num w:numId="20">
    <w:abstractNumId w:val="44"/>
  </w:num>
  <w:num w:numId="21">
    <w:abstractNumId w:val="14"/>
  </w:num>
  <w:num w:numId="22">
    <w:abstractNumId w:val="35"/>
  </w:num>
  <w:num w:numId="23">
    <w:abstractNumId w:val="24"/>
  </w:num>
  <w:num w:numId="24">
    <w:abstractNumId w:val="12"/>
  </w:num>
  <w:num w:numId="25">
    <w:abstractNumId w:val="25"/>
  </w:num>
  <w:num w:numId="26">
    <w:abstractNumId w:val="37"/>
  </w:num>
  <w:num w:numId="27">
    <w:abstractNumId w:val="40"/>
  </w:num>
  <w:num w:numId="28">
    <w:abstractNumId w:val="32"/>
  </w:num>
  <w:num w:numId="29">
    <w:abstractNumId w:val="10"/>
  </w:num>
  <w:num w:numId="30">
    <w:abstractNumId w:val="42"/>
  </w:num>
  <w:num w:numId="31">
    <w:abstractNumId w:val="21"/>
  </w:num>
  <w:num w:numId="32">
    <w:abstractNumId w:val="33"/>
  </w:num>
  <w:num w:numId="33">
    <w:abstractNumId w:val="13"/>
  </w:num>
  <w:num w:numId="34">
    <w:abstractNumId w:val="16"/>
  </w:num>
  <w:num w:numId="35">
    <w:abstractNumId w:val="39"/>
  </w:num>
  <w:num w:numId="36">
    <w:abstractNumId w:val="27"/>
  </w:num>
  <w:num w:numId="37">
    <w:abstractNumId w:val="18"/>
  </w:num>
  <w:num w:numId="38">
    <w:abstractNumId w:val="23"/>
  </w:num>
  <w:num w:numId="39">
    <w:abstractNumId w:val="41"/>
  </w:num>
  <w:num w:numId="40">
    <w:abstractNumId w:val="17"/>
  </w:num>
  <w:num w:numId="41">
    <w:abstractNumId w:val="36"/>
  </w:num>
  <w:num w:numId="42">
    <w:abstractNumId w:val="29"/>
  </w:num>
  <w:num w:numId="43">
    <w:abstractNumId w:val="28"/>
  </w:num>
  <w:num w:numId="44">
    <w:abstractNumId w:val="19"/>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F3"/>
    <w:rsid w:val="00061DA1"/>
    <w:rsid w:val="00063FDA"/>
    <w:rsid w:val="00097291"/>
    <w:rsid w:val="00190D22"/>
    <w:rsid w:val="00274204"/>
    <w:rsid w:val="00395F83"/>
    <w:rsid w:val="003F0622"/>
    <w:rsid w:val="005B53F3"/>
    <w:rsid w:val="0065303B"/>
    <w:rsid w:val="007561C1"/>
    <w:rsid w:val="007F40BE"/>
    <w:rsid w:val="00803067"/>
    <w:rsid w:val="008747FB"/>
    <w:rsid w:val="008C55E6"/>
    <w:rsid w:val="008E7C66"/>
    <w:rsid w:val="009108DF"/>
    <w:rsid w:val="00A41D43"/>
    <w:rsid w:val="00A65567"/>
    <w:rsid w:val="00A76875"/>
    <w:rsid w:val="00B02BF8"/>
    <w:rsid w:val="00BB6D5F"/>
    <w:rsid w:val="00BE76EA"/>
    <w:rsid w:val="00CE2E18"/>
    <w:rsid w:val="00DF3A38"/>
    <w:rsid w:val="00EC10F3"/>
    <w:rsid w:val="00ED22BD"/>
    <w:rsid w:val="00EE3ABE"/>
    <w:rsid w:val="00F177CE"/>
    <w:rsid w:val="00F6351A"/>
    <w:rsid w:val="00F64E07"/>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EXT\cyfar\vistas\Summer%202009\Ag%20All%20Around%20Us\kick%20the%20can%20ice%20cream%20and%20cone%20c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kick the can ice cream and cone craft</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[4-H or</vt:lpstr>
    </vt:vector>
  </TitlesOfParts>
  <Company>UW-Platteville</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or</dc:title>
  <dc:subject/>
  <dc:creator>UWEX</dc:creator>
  <cp:keywords/>
  <cp:lastModifiedBy>UWEX</cp:lastModifiedBy>
  <cp:revision>1</cp:revision>
  <cp:lastPrinted>2009-06-22T16:02:00Z</cp:lastPrinted>
  <dcterms:created xsi:type="dcterms:W3CDTF">2013-04-29T19:39:00Z</dcterms:created>
  <dcterms:modified xsi:type="dcterms:W3CDTF">2013-04-29T19:39:00Z</dcterms:modified>
</cp:coreProperties>
</file>