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8358" w14:textId="620F5F98" w:rsidR="00ED2C1E" w:rsidRDefault="00ED2C1E" w:rsidP="00C30024">
      <w:pPr>
        <w:jc w:val="center"/>
        <w:rPr>
          <w:b/>
          <w:bCs/>
          <w:sz w:val="24"/>
        </w:rPr>
      </w:pPr>
      <w:r>
        <w:rPr>
          <w:b/>
          <w:bCs/>
          <w:sz w:val="28"/>
          <w:szCs w:val="28"/>
        </w:rPr>
        <w:t>Waushara County 20</w:t>
      </w:r>
      <w:r w:rsidR="009B0A46">
        <w:rPr>
          <w:b/>
          <w:bCs/>
          <w:sz w:val="28"/>
          <w:szCs w:val="28"/>
        </w:rPr>
        <w:t>2</w:t>
      </w:r>
      <w:r w:rsidR="006866AE">
        <w:rPr>
          <w:b/>
          <w:bCs/>
          <w:sz w:val="28"/>
          <w:szCs w:val="28"/>
        </w:rPr>
        <w:t>5</w:t>
      </w:r>
      <w:r w:rsidR="00152339">
        <w:rPr>
          <w:b/>
          <w:bCs/>
          <w:sz w:val="28"/>
          <w:szCs w:val="28"/>
        </w:rPr>
        <w:t>-2</w:t>
      </w:r>
      <w:r w:rsidR="006866AE">
        <w:rPr>
          <w:b/>
          <w:bCs/>
          <w:sz w:val="28"/>
          <w:szCs w:val="28"/>
        </w:rPr>
        <w:t>6</w:t>
      </w:r>
      <w:r w:rsidR="003E66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Market Animal Project Calendar</w:t>
      </w:r>
    </w:p>
    <w:p w14:paraId="3ACC8C81" w14:textId="77777777" w:rsidR="00ED2C1E" w:rsidRDefault="00ED2C1E">
      <w:pPr>
        <w:jc w:val="center"/>
        <w:rPr>
          <w:sz w:val="24"/>
        </w:rPr>
      </w:pPr>
    </w:p>
    <w:tbl>
      <w:tblPr>
        <w:tblW w:w="1022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1"/>
        <w:gridCol w:w="8062"/>
      </w:tblGrid>
      <w:tr w:rsidR="00ED2C1E" w14:paraId="4A5604FF" w14:textId="77777777" w:rsidTr="009427CC">
        <w:trPr>
          <w:tblHeader/>
          <w:jc w:val="center"/>
        </w:trPr>
        <w:tc>
          <w:tcPr>
            <w:tcW w:w="2161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5436F9EB" w14:textId="77777777" w:rsidR="00ED2C1E" w:rsidRDefault="00ED2C1E">
            <w:pPr>
              <w:spacing w:line="120" w:lineRule="exact"/>
              <w:rPr>
                <w:sz w:val="24"/>
              </w:rPr>
            </w:pPr>
          </w:p>
          <w:p w14:paraId="5C1E8A08" w14:textId="77777777" w:rsidR="00ED2C1E" w:rsidRDefault="00ED2C1E">
            <w:pPr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>Date</w:t>
            </w:r>
          </w:p>
        </w:tc>
        <w:tc>
          <w:tcPr>
            <w:tcW w:w="8062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AA230B2" w14:textId="77777777" w:rsidR="00ED2C1E" w:rsidRDefault="00ED2C1E">
            <w:pPr>
              <w:spacing w:line="120" w:lineRule="exact"/>
              <w:rPr>
                <w:sz w:val="24"/>
              </w:rPr>
            </w:pPr>
          </w:p>
          <w:p w14:paraId="5B32E3B2" w14:textId="77777777" w:rsidR="00ED2C1E" w:rsidRDefault="00ED2C1E">
            <w:pPr>
              <w:spacing w:after="58"/>
              <w:rPr>
                <w:sz w:val="24"/>
              </w:rPr>
            </w:pPr>
            <w:r>
              <w:rPr>
                <w:b/>
                <w:bCs/>
                <w:sz w:val="24"/>
              </w:rPr>
              <w:t>Deadline/Activity</w:t>
            </w:r>
          </w:p>
        </w:tc>
      </w:tr>
      <w:tr w:rsidR="00152339" w14:paraId="3F0A4B66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A829A" w14:textId="77777777" w:rsidR="00152339" w:rsidRPr="00097C32" w:rsidRDefault="009B0A46" w:rsidP="00EF6CFF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September </w:t>
            </w:r>
            <w:r w:rsidR="00E71603">
              <w:rPr>
                <w:sz w:val="24"/>
              </w:rPr>
              <w:t>1</w:t>
            </w:r>
            <w:r w:rsidR="00EC1C47">
              <w:rPr>
                <w:sz w:val="24"/>
              </w:rPr>
              <w:t>1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13139" w14:textId="77777777" w:rsidR="00152339" w:rsidRPr="00097C32" w:rsidRDefault="00152339" w:rsidP="000F5CC8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Fall Executive Board Meeting 7:00 pm</w:t>
            </w:r>
          </w:p>
        </w:tc>
      </w:tr>
      <w:tr w:rsidR="00152339" w14:paraId="6051A94A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B4CEB" w14:textId="77777777" w:rsidR="00152339" w:rsidRPr="00097C32" w:rsidRDefault="009B0A46" w:rsidP="00EF6CFF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September </w:t>
            </w:r>
            <w:r w:rsidR="00EC1C47">
              <w:rPr>
                <w:sz w:val="24"/>
              </w:rPr>
              <w:t>18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28413" w14:textId="77777777" w:rsidR="00152339" w:rsidRPr="00097C32" w:rsidRDefault="00152339" w:rsidP="000F5CC8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Fall Junior Livestock Committee Meeting 7:00 pm</w:t>
            </w:r>
          </w:p>
        </w:tc>
      </w:tr>
      <w:tr w:rsidR="00152339" w14:paraId="48C69434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8544D" w14:textId="77777777" w:rsidR="00152339" w:rsidRPr="00C446ED" w:rsidRDefault="009B0A46" w:rsidP="009B0A46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January</w:t>
            </w:r>
            <w:r w:rsidR="00A63F93">
              <w:rPr>
                <w:sz w:val="24"/>
              </w:rPr>
              <w:t xml:space="preserve"> </w:t>
            </w:r>
            <w:r w:rsidR="00EC1C47">
              <w:rPr>
                <w:sz w:val="24"/>
              </w:rPr>
              <w:t>8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6CE57" w14:textId="77777777" w:rsidR="00152339" w:rsidRDefault="00152339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Winter Executive Board Meeting 7:00 pm</w:t>
            </w:r>
          </w:p>
        </w:tc>
      </w:tr>
      <w:tr w:rsidR="006C050D" w14:paraId="4E760244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07C5E" w14:textId="77777777" w:rsidR="006C050D" w:rsidRPr="00097C32" w:rsidRDefault="009B0A46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E71603">
              <w:rPr>
                <w:sz w:val="24"/>
              </w:rPr>
              <w:t>1</w:t>
            </w:r>
            <w:r w:rsidR="00EC1C47">
              <w:rPr>
                <w:sz w:val="24"/>
              </w:rPr>
              <w:t>5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FC930" w14:textId="77777777" w:rsidR="006C050D" w:rsidRPr="00097C32" w:rsidRDefault="006C050D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Livestock Committee Meeting, 7</w:t>
            </w:r>
            <w:r w:rsidR="00BA2A18">
              <w:rPr>
                <w:sz w:val="24"/>
              </w:rPr>
              <w:t>:00</w:t>
            </w:r>
            <w:r>
              <w:rPr>
                <w:sz w:val="24"/>
              </w:rPr>
              <w:t xml:space="preserve"> p</w:t>
            </w:r>
            <w:r w:rsidR="00152339">
              <w:rPr>
                <w:sz w:val="24"/>
              </w:rPr>
              <w:t>m</w:t>
            </w:r>
          </w:p>
        </w:tc>
      </w:tr>
      <w:tr w:rsidR="0017110E" w14:paraId="70F96F11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1BDA7" w14:textId="77777777" w:rsidR="0017110E" w:rsidRDefault="00D90166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February </w:t>
            </w:r>
            <w:r w:rsidR="00DA2FCC">
              <w:rPr>
                <w:sz w:val="24"/>
              </w:rPr>
              <w:t>3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56612" w14:textId="77777777" w:rsidR="0017110E" w:rsidRDefault="0017110E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Ear tags available for pickup at Extension Office</w:t>
            </w:r>
            <w:r w:rsidR="001E0A12">
              <w:rPr>
                <w:sz w:val="24"/>
              </w:rPr>
              <w:t xml:space="preserve">, </w:t>
            </w:r>
            <w:r w:rsidR="00EC1C47">
              <w:rPr>
                <w:sz w:val="24"/>
              </w:rPr>
              <w:t>Government Center</w:t>
            </w:r>
          </w:p>
        </w:tc>
      </w:tr>
      <w:tr w:rsidR="009B0A46" w14:paraId="634EF24B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6D7A9" w14:textId="77777777" w:rsidR="009B0A46" w:rsidRDefault="009B0A46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March 1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C4B3A" w14:textId="77777777" w:rsidR="009B0A46" w:rsidRPr="00097C32" w:rsidRDefault="009B0A46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Deadline for Members to add or drop market animal projects</w:t>
            </w:r>
          </w:p>
        </w:tc>
      </w:tr>
      <w:tr w:rsidR="009D075E" w14:paraId="1D2D1272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21B9C" w14:textId="77777777" w:rsidR="009D075E" w:rsidRDefault="009D075E" w:rsidP="00524CF7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March </w:t>
            </w:r>
            <w:r w:rsidR="00EC1C47">
              <w:rPr>
                <w:sz w:val="24"/>
              </w:rPr>
              <w:t>1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A0CE2" w14:textId="77777777" w:rsidR="009D075E" w:rsidRDefault="009D075E" w:rsidP="00152339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Educational workshop at Project Discovery Day</w:t>
            </w:r>
          </w:p>
        </w:tc>
      </w:tr>
      <w:tr w:rsidR="00AF0B50" w14:paraId="194FA341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958CF" w14:textId="77777777" w:rsidR="00AF0B50" w:rsidRPr="00097C32" w:rsidRDefault="00ED72D0" w:rsidP="00524CF7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March </w:t>
            </w:r>
            <w:r w:rsidR="00EC1C47">
              <w:rPr>
                <w:sz w:val="24"/>
              </w:rPr>
              <w:t>29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0DC48" w14:textId="77777777" w:rsidR="00AF0B50" w:rsidRPr="00097C32" w:rsidRDefault="00ED72D0" w:rsidP="00152339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Deadline for beef to email photo and required information</w:t>
            </w:r>
          </w:p>
        </w:tc>
      </w:tr>
      <w:tr w:rsidR="00152339" w14:paraId="7003C7B0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6BA13" w14:textId="416028EE" w:rsidR="00152339" w:rsidRDefault="009B0A46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 w:rsidR="00677250">
              <w:rPr>
                <w:sz w:val="24"/>
              </w:rPr>
              <w:t>8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D2CFE" w14:textId="77777777" w:rsidR="00152339" w:rsidRDefault="00152339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Spring Executive Board Meeting 7:00 pm</w:t>
            </w:r>
          </w:p>
        </w:tc>
      </w:tr>
      <w:tr w:rsidR="009427CC" w14:paraId="5CE72FD8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0ACB6" w14:textId="58E4BCD1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April 15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EB30A" w14:textId="242E9921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New Exhibitor Meeting 6:00 PM/Livestock Committee Meeting, 7:00 pm </w:t>
            </w:r>
          </w:p>
        </w:tc>
      </w:tr>
      <w:tr w:rsidR="009427CC" w14:paraId="400F9FD2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8C201" w14:textId="77777777" w:rsidR="009427CC" w:rsidRPr="00A63F93" w:rsidRDefault="009427CC" w:rsidP="009427CC">
            <w:pPr>
              <w:spacing w:after="58"/>
              <w:rPr>
                <w:sz w:val="24"/>
                <w:highlight w:val="yellow"/>
              </w:rPr>
            </w:pPr>
            <w:r>
              <w:rPr>
                <w:sz w:val="24"/>
              </w:rPr>
              <w:t>April 26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782BF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Deadline for hogs to email photo and required information </w:t>
            </w:r>
          </w:p>
        </w:tc>
      </w:tr>
      <w:tr w:rsidR="009427CC" w14:paraId="7519E737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30B3D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May 9-10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2F5BC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Spring Fling – Beef &amp; Sheep</w:t>
            </w:r>
          </w:p>
        </w:tc>
      </w:tr>
      <w:tr w:rsidR="009427CC" w14:paraId="01939927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8127A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May 17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9E002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Deadline for sheep to email photo and required information</w:t>
            </w:r>
          </w:p>
        </w:tc>
      </w:tr>
      <w:tr w:rsidR="009427CC" w14:paraId="74E74C1C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71A5A" w14:textId="64B4BD34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June 13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AB67B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Club Lamb Show, Waushara County Fairgrounds</w:t>
            </w:r>
          </w:p>
        </w:tc>
      </w:tr>
      <w:tr w:rsidR="009427CC" w14:paraId="64A9ECAD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FB1F0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 w:rsidRPr="00097C32">
              <w:rPr>
                <w:sz w:val="24"/>
              </w:rPr>
              <w:t>July</w:t>
            </w:r>
            <w:r>
              <w:rPr>
                <w:sz w:val="24"/>
              </w:rPr>
              <w:t xml:space="preserve"> 11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A2BAA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 w:rsidRPr="00097C32">
              <w:rPr>
                <w:sz w:val="24"/>
              </w:rPr>
              <w:t>Fair Entry Deadline - Check premium book to determine what animal health requirements must be met for fair exhibition</w:t>
            </w:r>
          </w:p>
        </w:tc>
      </w:tr>
      <w:tr w:rsidR="009427CC" w14:paraId="2E94C092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99378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 w:rsidRPr="00097C32">
              <w:rPr>
                <w:sz w:val="24"/>
              </w:rPr>
              <w:t>August 1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B4EA4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Deadline for </w:t>
            </w:r>
            <w:r w:rsidRPr="00097C32">
              <w:rPr>
                <w:sz w:val="24"/>
              </w:rPr>
              <w:t xml:space="preserve">Educational </w:t>
            </w:r>
            <w:r>
              <w:rPr>
                <w:sz w:val="24"/>
              </w:rPr>
              <w:t>r</w:t>
            </w:r>
            <w:r w:rsidRPr="00097C32">
              <w:rPr>
                <w:sz w:val="24"/>
              </w:rPr>
              <w:t>equirement</w:t>
            </w:r>
            <w:r>
              <w:rPr>
                <w:sz w:val="24"/>
              </w:rPr>
              <w:t>s</w:t>
            </w:r>
          </w:p>
        </w:tc>
      </w:tr>
      <w:tr w:rsidR="009427CC" w14:paraId="0F9DBCFD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C7676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August 1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9430A" w14:textId="6792CD13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Deadline to submit photo of exhibitor and animal to Emily at Extension office (optional) </w:t>
            </w:r>
          </w:p>
        </w:tc>
      </w:tr>
      <w:tr w:rsidR="009427CC" w14:paraId="1CA387D4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7EE08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 w:rsidRPr="00097C32">
              <w:rPr>
                <w:sz w:val="24"/>
              </w:rPr>
              <w:t xml:space="preserve">August </w:t>
            </w:r>
            <w:r>
              <w:rPr>
                <w:sz w:val="24"/>
              </w:rPr>
              <w:t>7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3849D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 w:rsidRPr="00097C32">
              <w:rPr>
                <w:sz w:val="24"/>
              </w:rPr>
              <w:t xml:space="preserve">Copy of letters to </w:t>
            </w:r>
            <w:r>
              <w:rPr>
                <w:sz w:val="24"/>
              </w:rPr>
              <w:t>p</w:t>
            </w:r>
            <w:r w:rsidRPr="00097C32">
              <w:rPr>
                <w:sz w:val="24"/>
              </w:rPr>
              <w:t xml:space="preserve">otential </w:t>
            </w:r>
            <w:r>
              <w:rPr>
                <w:sz w:val="24"/>
              </w:rPr>
              <w:t xml:space="preserve">buyers must be submitted to </w:t>
            </w:r>
            <w:r w:rsidRPr="00097C32">
              <w:rPr>
                <w:sz w:val="24"/>
              </w:rPr>
              <w:t>Extension office</w:t>
            </w:r>
          </w:p>
        </w:tc>
      </w:tr>
      <w:tr w:rsidR="009427CC" w14:paraId="39689821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E8F2E" w14:textId="446191B4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 xml:space="preserve">August </w:t>
            </w:r>
            <w:r>
              <w:rPr>
                <w:sz w:val="24"/>
              </w:rPr>
              <w:t>19</w:t>
            </w:r>
          </w:p>
          <w:p w14:paraId="05E7B646" w14:textId="77777777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>Wednesday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857C0" w14:textId="77777777" w:rsidR="009427CC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 xml:space="preserve">Fair Entry Day </w:t>
            </w:r>
            <w:r>
              <w:rPr>
                <w:sz w:val="24"/>
              </w:rPr>
              <w:t>–</w:t>
            </w:r>
            <w:r w:rsidRPr="00097C32">
              <w:rPr>
                <w:sz w:val="24"/>
              </w:rPr>
              <w:t xml:space="preserve"> </w:t>
            </w:r>
            <w:r>
              <w:rPr>
                <w:sz w:val="24"/>
              </w:rPr>
              <w:t>1:00</w:t>
            </w:r>
            <w:r w:rsidRPr="00097C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pm </w:t>
            </w:r>
            <w:r w:rsidRPr="00097C32">
              <w:rPr>
                <w:sz w:val="24"/>
              </w:rPr>
              <w:t xml:space="preserve">to </w:t>
            </w:r>
            <w:r>
              <w:rPr>
                <w:sz w:val="24"/>
              </w:rPr>
              <w:t>7:00</w:t>
            </w:r>
            <w:r w:rsidRPr="00097C32">
              <w:rPr>
                <w:sz w:val="24"/>
              </w:rPr>
              <w:t xml:space="preserve"> p</w:t>
            </w:r>
            <w:r>
              <w:rPr>
                <w:sz w:val="24"/>
              </w:rPr>
              <w:t>.</w:t>
            </w:r>
            <w:r w:rsidRPr="00097C32">
              <w:rPr>
                <w:sz w:val="24"/>
              </w:rPr>
              <w:t>m</w:t>
            </w:r>
            <w:r>
              <w:rPr>
                <w:sz w:val="24"/>
              </w:rPr>
              <w:t xml:space="preserve">. </w:t>
            </w:r>
          </w:p>
          <w:p w14:paraId="635B1CB1" w14:textId="77777777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>Health Papers due before animals are unloaded</w:t>
            </w:r>
          </w:p>
        </w:tc>
      </w:tr>
      <w:tr w:rsidR="009427CC" w14:paraId="5CB85D41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0FE0E" w14:textId="391FDF0A" w:rsidR="009427CC" w:rsidRDefault="009427CC" w:rsidP="009427CC">
            <w:pPr>
              <w:rPr>
                <w:sz w:val="24"/>
              </w:rPr>
            </w:pPr>
            <w:r>
              <w:rPr>
                <w:sz w:val="24"/>
              </w:rPr>
              <w:t>August 20</w:t>
            </w:r>
          </w:p>
          <w:p w14:paraId="473F57A5" w14:textId="77777777" w:rsidR="009427CC" w:rsidRPr="00097C32" w:rsidRDefault="009427CC" w:rsidP="009427CC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238D2" w14:textId="77777777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>Mar</w:t>
            </w:r>
            <w:r>
              <w:rPr>
                <w:sz w:val="24"/>
              </w:rPr>
              <w:t>ket Animal Summary Sheet Due 2 hours after show completion:</w:t>
            </w:r>
          </w:p>
          <w:p w14:paraId="2A1AAF00" w14:textId="77777777" w:rsidR="009427CC" w:rsidRPr="00097C32" w:rsidRDefault="009427CC" w:rsidP="009427CC">
            <w:pPr>
              <w:tabs>
                <w:tab w:val="left" w:pos="-1440"/>
              </w:tabs>
              <w:spacing w:after="58"/>
              <w:ind w:left="2880" w:hanging="2880"/>
              <w:rPr>
                <w:sz w:val="24"/>
              </w:rPr>
            </w:pPr>
            <w:r>
              <w:rPr>
                <w:sz w:val="24"/>
              </w:rPr>
              <w:t>Hog Show – 8:00</w:t>
            </w:r>
            <w:r w:rsidRPr="00097C32">
              <w:rPr>
                <w:sz w:val="24"/>
              </w:rPr>
              <w:t xml:space="preserve"> a</w:t>
            </w:r>
            <w:r>
              <w:rPr>
                <w:sz w:val="24"/>
              </w:rPr>
              <w:t>m</w:t>
            </w:r>
            <w:r w:rsidRPr="00097C32">
              <w:rPr>
                <w:sz w:val="24"/>
              </w:rPr>
              <w:t xml:space="preserve">    Poultry Show </w:t>
            </w:r>
            <w:r>
              <w:rPr>
                <w:sz w:val="24"/>
              </w:rPr>
              <w:t>–</w:t>
            </w:r>
            <w:r w:rsidRPr="00097C32">
              <w:rPr>
                <w:sz w:val="24"/>
              </w:rPr>
              <w:t xml:space="preserve"> </w:t>
            </w:r>
            <w:r>
              <w:rPr>
                <w:sz w:val="24"/>
              </w:rPr>
              <w:t>12:00 noon    Sheep Show – 5:00</w:t>
            </w:r>
            <w:r w:rsidRPr="00097C32">
              <w:rPr>
                <w:sz w:val="24"/>
              </w:rPr>
              <w:t xml:space="preserve"> p</w:t>
            </w:r>
            <w:r>
              <w:rPr>
                <w:sz w:val="24"/>
              </w:rPr>
              <w:t>m</w:t>
            </w:r>
          </w:p>
        </w:tc>
      </w:tr>
      <w:tr w:rsidR="009427CC" w14:paraId="62123F82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E60AE" w14:textId="7B938D0E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 xml:space="preserve">August </w:t>
            </w:r>
            <w:r>
              <w:rPr>
                <w:sz w:val="24"/>
              </w:rPr>
              <w:t>21</w:t>
            </w:r>
          </w:p>
          <w:p w14:paraId="192FB36D" w14:textId="77777777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>Friday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3299F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Market Animal Summary Sheet Due 2 hours after Show completion:</w:t>
            </w:r>
          </w:p>
          <w:p w14:paraId="5260AE79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Dairy – 9:00 am       Rabbit Show – 11:00 am</w:t>
            </w:r>
            <w:r w:rsidRPr="00097C32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Beef </w:t>
            </w:r>
            <w:r w:rsidRPr="00097C32">
              <w:rPr>
                <w:sz w:val="24"/>
              </w:rPr>
              <w:t xml:space="preserve"> Show</w:t>
            </w:r>
            <w:proofErr w:type="gramEnd"/>
            <w:r w:rsidRPr="00097C32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97C32">
              <w:rPr>
                <w:sz w:val="24"/>
              </w:rPr>
              <w:t xml:space="preserve"> 5</w:t>
            </w:r>
            <w:r>
              <w:rPr>
                <w:sz w:val="24"/>
              </w:rPr>
              <w:t>:00</w:t>
            </w:r>
            <w:r w:rsidRPr="00097C32">
              <w:rPr>
                <w:sz w:val="24"/>
              </w:rPr>
              <w:t xml:space="preserve"> p</w:t>
            </w:r>
            <w:r>
              <w:rPr>
                <w:sz w:val="24"/>
              </w:rPr>
              <w:t>m</w:t>
            </w:r>
          </w:p>
        </w:tc>
      </w:tr>
      <w:tr w:rsidR="009427CC" w14:paraId="7FB1FEC4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B391D" w14:textId="068E9439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 xml:space="preserve">August </w:t>
            </w:r>
            <w:r>
              <w:rPr>
                <w:sz w:val="24"/>
              </w:rPr>
              <w:t>22</w:t>
            </w:r>
          </w:p>
          <w:p w14:paraId="3C6AF40A" w14:textId="77777777" w:rsidR="009427CC" w:rsidRPr="00097C32" w:rsidRDefault="009427CC" w:rsidP="009427CC">
            <w:pPr>
              <w:rPr>
                <w:sz w:val="24"/>
              </w:rPr>
            </w:pPr>
            <w:r w:rsidRPr="00097C32">
              <w:rPr>
                <w:sz w:val="24"/>
              </w:rPr>
              <w:t>Saturday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0E9B0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 xml:space="preserve">Pre-sale Luncheon – 11:30 </w:t>
            </w:r>
            <w:proofErr w:type="gramStart"/>
            <w:r>
              <w:rPr>
                <w:sz w:val="24"/>
              </w:rPr>
              <w:t>am</w:t>
            </w:r>
            <w:r w:rsidRPr="00097C32">
              <w:rPr>
                <w:sz w:val="24"/>
              </w:rPr>
              <w:t xml:space="preserve">  Auction</w:t>
            </w:r>
            <w:proofErr w:type="gramEnd"/>
            <w:r w:rsidRPr="00097C32">
              <w:rPr>
                <w:sz w:val="24"/>
              </w:rPr>
              <w:t xml:space="preserve"> – 1</w:t>
            </w:r>
            <w:r>
              <w:rPr>
                <w:sz w:val="24"/>
              </w:rPr>
              <w:t>:00</w:t>
            </w:r>
            <w:r w:rsidRPr="00097C32">
              <w:rPr>
                <w:sz w:val="24"/>
              </w:rPr>
              <w:t xml:space="preserve"> p</w:t>
            </w:r>
            <w:r>
              <w:rPr>
                <w:sz w:val="24"/>
              </w:rPr>
              <w:t>m</w:t>
            </w:r>
          </w:p>
        </w:tc>
      </w:tr>
      <w:tr w:rsidR="009427CC" w14:paraId="199087B9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7B2E4" w14:textId="514D537A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August 23 Sunday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6C13F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Mandatory Exhibitor Meeting – 3:30 pm, Livestock Pavilion</w:t>
            </w:r>
          </w:p>
        </w:tc>
      </w:tr>
      <w:tr w:rsidR="009427CC" w14:paraId="3A2D2C99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3852B" w14:textId="77777777" w:rsidR="009427CC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August 28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8AEF7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Pick Up Buyer Recognition Items – 1 to 4:30 pm Extension Office</w:t>
            </w:r>
          </w:p>
        </w:tc>
      </w:tr>
      <w:tr w:rsidR="009427CC" w14:paraId="6585BB10" w14:textId="77777777" w:rsidTr="009427CC">
        <w:trPr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4AE97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>
              <w:rPr>
                <w:sz w:val="24"/>
              </w:rPr>
              <w:t>September 15</w:t>
            </w:r>
          </w:p>
        </w:tc>
        <w:tc>
          <w:tcPr>
            <w:tcW w:w="8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ABBDC" w14:textId="77777777" w:rsidR="009427CC" w:rsidRPr="00097C32" w:rsidRDefault="009427CC" w:rsidP="009427CC">
            <w:pPr>
              <w:spacing w:after="58"/>
              <w:rPr>
                <w:sz w:val="24"/>
              </w:rPr>
            </w:pPr>
            <w:r w:rsidRPr="00097C32">
              <w:rPr>
                <w:sz w:val="24"/>
              </w:rPr>
              <w:t xml:space="preserve">Copies of Thank You </w:t>
            </w:r>
            <w:r>
              <w:rPr>
                <w:sz w:val="24"/>
              </w:rPr>
              <w:t xml:space="preserve">Letter to buyer submitted to </w:t>
            </w:r>
            <w:r w:rsidRPr="00097C32">
              <w:rPr>
                <w:sz w:val="24"/>
              </w:rPr>
              <w:t xml:space="preserve">Extension office </w:t>
            </w:r>
            <w:proofErr w:type="gramStart"/>
            <w:r w:rsidRPr="00097C32">
              <w:rPr>
                <w:sz w:val="24"/>
              </w:rPr>
              <w:t>in order to</w:t>
            </w:r>
            <w:proofErr w:type="gramEnd"/>
            <w:r w:rsidRPr="00097C32">
              <w:rPr>
                <w:sz w:val="24"/>
              </w:rPr>
              <w:t xml:space="preserve"> </w:t>
            </w:r>
            <w:r>
              <w:rPr>
                <w:sz w:val="24"/>
              </w:rPr>
              <w:t>participate in 2026 Livestock Auction</w:t>
            </w:r>
          </w:p>
        </w:tc>
      </w:tr>
    </w:tbl>
    <w:p w14:paraId="56665457" w14:textId="77777777" w:rsidR="00FC0CAE" w:rsidRDefault="00FC0CAE">
      <w:pPr>
        <w:rPr>
          <w:sz w:val="24"/>
        </w:rPr>
      </w:pPr>
      <w:bookmarkStart w:id="0" w:name="QuickMark"/>
      <w:bookmarkEnd w:id="0"/>
    </w:p>
    <w:p w14:paraId="2EBE6D4A" w14:textId="77777777" w:rsidR="00ED2C1E" w:rsidRDefault="00FC1CC8">
      <w:pPr>
        <w:rPr>
          <w:sz w:val="24"/>
        </w:rPr>
      </w:pPr>
      <w:r>
        <w:rPr>
          <w:sz w:val="24"/>
        </w:rPr>
        <w:t>Additional educational opportunities</w:t>
      </w:r>
      <w:r w:rsidR="00506356">
        <w:rPr>
          <w:sz w:val="24"/>
        </w:rPr>
        <w:t xml:space="preserve"> </w:t>
      </w:r>
      <w:r w:rsidR="00ED2C1E" w:rsidRPr="00097C32">
        <w:rPr>
          <w:sz w:val="24"/>
        </w:rPr>
        <w:t>will be announced in the Clover Clippe</w:t>
      </w:r>
      <w:r w:rsidR="00032DD9">
        <w:rPr>
          <w:sz w:val="24"/>
        </w:rPr>
        <w:t xml:space="preserve">r and in other mailings.  </w:t>
      </w:r>
      <w:r w:rsidR="008526B9">
        <w:rPr>
          <w:sz w:val="24"/>
        </w:rPr>
        <w:t xml:space="preserve">Dates and times are subject to change.  </w:t>
      </w:r>
    </w:p>
    <w:p w14:paraId="5A7387FF" w14:textId="77777777" w:rsidR="00DA2FCC" w:rsidRDefault="00DA2FCC">
      <w:pPr>
        <w:rPr>
          <w:sz w:val="24"/>
        </w:rPr>
      </w:pPr>
    </w:p>
    <w:p w14:paraId="1D3532DB" w14:textId="77777777" w:rsidR="00DA2FCC" w:rsidRPr="00DA2FCC" w:rsidRDefault="00DA2FCC">
      <w:pPr>
        <w:rPr>
          <w:b/>
          <w:bCs/>
          <w:sz w:val="32"/>
          <w:szCs w:val="32"/>
        </w:rPr>
      </w:pPr>
      <w:r w:rsidRPr="00DA2FCC">
        <w:rPr>
          <w:b/>
          <w:bCs/>
          <w:sz w:val="32"/>
          <w:szCs w:val="32"/>
        </w:rPr>
        <w:t>Youth &amp; Adult Leader</w:t>
      </w:r>
      <w:r>
        <w:rPr>
          <w:b/>
          <w:bCs/>
          <w:sz w:val="32"/>
          <w:szCs w:val="32"/>
        </w:rPr>
        <w:t xml:space="preserve">s to Contact </w:t>
      </w:r>
      <w:proofErr w:type="gramStart"/>
      <w:r>
        <w:rPr>
          <w:b/>
          <w:bCs/>
          <w:sz w:val="32"/>
          <w:szCs w:val="32"/>
        </w:rPr>
        <w:t>For</w:t>
      </w:r>
      <w:proofErr w:type="gramEnd"/>
      <w:r>
        <w:rPr>
          <w:b/>
          <w:bCs/>
          <w:sz w:val="32"/>
          <w:szCs w:val="32"/>
        </w:rPr>
        <w:t xml:space="preserve"> Species Questions:</w:t>
      </w:r>
    </w:p>
    <w:p w14:paraId="1CECC0A5" w14:textId="77777777" w:rsidR="00DA2FCC" w:rsidRDefault="00DA2FCC" w:rsidP="00DA2FC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Layten Sobieski, 920-290-6557, Beef &amp; Swine</w:t>
      </w:r>
    </w:p>
    <w:p w14:paraId="41A73F8D" w14:textId="77777777" w:rsidR="00DA2FCC" w:rsidRPr="00097C32" w:rsidRDefault="00DA2FCC" w:rsidP="00DA2FC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Gaven</w:t>
      </w:r>
      <w:proofErr w:type="spellEnd"/>
      <w:r>
        <w:rPr>
          <w:sz w:val="24"/>
        </w:rPr>
        <w:t xml:space="preserve"> Bandt, 920-765-0366, Beef</w:t>
      </w:r>
    </w:p>
    <w:sectPr w:rsidR="00DA2FCC" w:rsidRPr="00097C32" w:rsidSect="00BF1969">
      <w:endnotePr>
        <w:numFmt w:val="decimal"/>
      </w:endnotePr>
      <w:pgSz w:w="12240" w:h="15840"/>
      <w:pgMar w:top="576" w:right="1008" w:bottom="432" w:left="1008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1378"/>
    <w:multiLevelType w:val="hybridMultilevel"/>
    <w:tmpl w:val="44E42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24"/>
    <w:rsid w:val="00002247"/>
    <w:rsid w:val="00004D8A"/>
    <w:rsid w:val="00004DFA"/>
    <w:rsid w:val="00021CB4"/>
    <w:rsid w:val="00022129"/>
    <w:rsid w:val="00032DD9"/>
    <w:rsid w:val="00064562"/>
    <w:rsid w:val="00080C9B"/>
    <w:rsid w:val="00097C32"/>
    <w:rsid w:val="000B107A"/>
    <w:rsid w:val="000B2B6C"/>
    <w:rsid w:val="000D2A20"/>
    <w:rsid w:val="000E64AE"/>
    <w:rsid w:val="000F028B"/>
    <w:rsid w:val="000F1A82"/>
    <w:rsid w:val="000F5CC8"/>
    <w:rsid w:val="00120D42"/>
    <w:rsid w:val="00134A04"/>
    <w:rsid w:val="00152339"/>
    <w:rsid w:val="0017110E"/>
    <w:rsid w:val="00186195"/>
    <w:rsid w:val="001C29A7"/>
    <w:rsid w:val="001E0A12"/>
    <w:rsid w:val="001E6E24"/>
    <w:rsid w:val="002123E9"/>
    <w:rsid w:val="0021274F"/>
    <w:rsid w:val="002B01B8"/>
    <w:rsid w:val="002B0760"/>
    <w:rsid w:val="002B3E17"/>
    <w:rsid w:val="002D34A3"/>
    <w:rsid w:val="003039C7"/>
    <w:rsid w:val="00330399"/>
    <w:rsid w:val="00345F4E"/>
    <w:rsid w:val="00365095"/>
    <w:rsid w:val="003A14D7"/>
    <w:rsid w:val="003E6694"/>
    <w:rsid w:val="00467869"/>
    <w:rsid w:val="004B1958"/>
    <w:rsid w:val="004B4D2C"/>
    <w:rsid w:val="0050434C"/>
    <w:rsid w:val="00506356"/>
    <w:rsid w:val="00524CF7"/>
    <w:rsid w:val="005363A3"/>
    <w:rsid w:val="005633BC"/>
    <w:rsid w:val="005753A5"/>
    <w:rsid w:val="005B4ECA"/>
    <w:rsid w:val="005D08AA"/>
    <w:rsid w:val="00605E3C"/>
    <w:rsid w:val="006309F6"/>
    <w:rsid w:val="00677250"/>
    <w:rsid w:val="006866AE"/>
    <w:rsid w:val="006A2CF2"/>
    <w:rsid w:val="006A63D4"/>
    <w:rsid w:val="006C050D"/>
    <w:rsid w:val="006C216D"/>
    <w:rsid w:val="006D4803"/>
    <w:rsid w:val="006F0443"/>
    <w:rsid w:val="006F4AA3"/>
    <w:rsid w:val="007572DB"/>
    <w:rsid w:val="00770D59"/>
    <w:rsid w:val="008526B9"/>
    <w:rsid w:val="0088710C"/>
    <w:rsid w:val="0089456B"/>
    <w:rsid w:val="008A224C"/>
    <w:rsid w:val="008D3567"/>
    <w:rsid w:val="008D3FAB"/>
    <w:rsid w:val="009427CC"/>
    <w:rsid w:val="009428F2"/>
    <w:rsid w:val="009462A8"/>
    <w:rsid w:val="009B0A46"/>
    <w:rsid w:val="009D075E"/>
    <w:rsid w:val="009E1BD0"/>
    <w:rsid w:val="00A12EFD"/>
    <w:rsid w:val="00A44D67"/>
    <w:rsid w:val="00A51A35"/>
    <w:rsid w:val="00A54A3E"/>
    <w:rsid w:val="00A63F93"/>
    <w:rsid w:val="00A91C76"/>
    <w:rsid w:val="00AC7DCA"/>
    <w:rsid w:val="00AD7233"/>
    <w:rsid w:val="00AF0866"/>
    <w:rsid w:val="00AF0B50"/>
    <w:rsid w:val="00B00E86"/>
    <w:rsid w:val="00B41A7C"/>
    <w:rsid w:val="00B644C8"/>
    <w:rsid w:val="00B74130"/>
    <w:rsid w:val="00BA2A18"/>
    <w:rsid w:val="00BF1969"/>
    <w:rsid w:val="00C02315"/>
    <w:rsid w:val="00C0550B"/>
    <w:rsid w:val="00C30024"/>
    <w:rsid w:val="00C446ED"/>
    <w:rsid w:val="00C86BEE"/>
    <w:rsid w:val="00CC174E"/>
    <w:rsid w:val="00CD7CE5"/>
    <w:rsid w:val="00D32F0C"/>
    <w:rsid w:val="00D53A5D"/>
    <w:rsid w:val="00D83B60"/>
    <w:rsid w:val="00D90166"/>
    <w:rsid w:val="00D9411E"/>
    <w:rsid w:val="00DA0FD4"/>
    <w:rsid w:val="00DA2FCC"/>
    <w:rsid w:val="00DC511D"/>
    <w:rsid w:val="00E15E38"/>
    <w:rsid w:val="00E37F30"/>
    <w:rsid w:val="00E71603"/>
    <w:rsid w:val="00EA17E3"/>
    <w:rsid w:val="00EC1C47"/>
    <w:rsid w:val="00EC1D31"/>
    <w:rsid w:val="00ED1935"/>
    <w:rsid w:val="00ED2C1E"/>
    <w:rsid w:val="00ED2E12"/>
    <w:rsid w:val="00ED72D0"/>
    <w:rsid w:val="00EE7B4A"/>
    <w:rsid w:val="00EF6CFF"/>
    <w:rsid w:val="00F04601"/>
    <w:rsid w:val="00F057B0"/>
    <w:rsid w:val="00F311F6"/>
    <w:rsid w:val="00FB7860"/>
    <w:rsid w:val="00FC0CAE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2075A"/>
  <w15:chartTrackingRefBased/>
  <w15:docId w15:val="{4F00D2DC-A57F-4C7F-B5B6-6FAC673C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E6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7CCFCA6A3B34E9A3F6414A98AC01E" ma:contentTypeVersion="15" ma:contentTypeDescription="Create a new document." ma:contentTypeScope="" ma:versionID="b44a637c9ae925c2599c59e3a225c5fa">
  <xsd:schema xmlns:xsd="http://www.w3.org/2001/XMLSchema" xmlns:xs="http://www.w3.org/2001/XMLSchema" xmlns:p="http://schemas.microsoft.com/office/2006/metadata/properties" xmlns:ns2="c1d93684-a62e-4e4f-9e9c-be6da86a6c1f" xmlns:ns3="2b4802bf-e531-4b21-90e2-d753bca3ccb8" targetNamespace="http://schemas.microsoft.com/office/2006/metadata/properties" ma:root="true" ma:fieldsID="c9fb008c918ed5d8d4160e873515c5e4" ns2:_="" ns3:_="">
    <xsd:import namespace="c1d93684-a62e-4e4f-9e9c-be6da86a6c1f"/>
    <xsd:import namespace="2b4802bf-e531-4b21-90e2-d753bca3c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3684-a62e-4e4f-9e9c-be6da86a6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02bf-e531-4b21-90e2-d753bca3c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461f6f-66c2-4e57-ba01-ec36230092b8}" ma:internalName="TaxCatchAll" ma:showField="CatchAllData" ma:web="2b4802bf-e531-4b21-90e2-d753bca3c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93684-a62e-4e4f-9e9c-be6da86a6c1f">
      <Terms xmlns="http://schemas.microsoft.com/office/infopath/2007/PartnerControls"/>
    </lcf76f155ced4ddcb4097134ff3c332f>
    <TaxCatchAll xmlns="2b4802bf-e531-4b21-90e2-d753bca3ccb8"/>
  </documentManagement>
</p:properties>
</file>

<file path=customXml/itemProps1.xml><?xml version="1.0" encoding="utf-8"?>
<ds:datastoreItem xmlns:ds="http://schemas.openxmlformats.org/officeDocument/2006/customXml" ds:itemID="{4EF56D69-2A8E-487F-99EE-80A77BFC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E36E2-C413-414C-8234-AE482500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3684-a62e-4e4f-9e9c-be6da86a6c1f"/>
    <ds:schemaRef ds:uri="2b4802bf-e531-4b21-90e2-d753bca3c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8ADF7-CA4C-4F18-91A7-D63F55DDAA45}">
  <ds:schemaRefs>
    <ds:schemaRef ds:uri="http://schemas.microsoft.com/office/2006/metadata/properties"/>
    <ds:schemaRef ds:uri="http://schemas.microsoft.com/office/infopath/2007/PartnerControls"/>
    <ds:schemaRef ds:uri="c1d93684-a62e-4e4f-9e9c-be6da86a6c1f"/>
    <ds:schemaRef ds:uri="2b4802bf-e531-4b21-90e2-d753bca3c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Waushara County 2003 Market Animal Project Calendar</vt:lpstr>
    </vt:vector>
  </TitlesOfParts>
  <Company>Waushara County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Waushara County 2003 Market Animal Project Calendar</dc:title>
  <dc:subject/>
  <dc:creator>barbh</dc:creator>
  <cp:keywords/>
  <cp:lastModifiedBy>Laci Monroe</cp:lastModifiedBy>
  <cp:revision>8</cp:revision>
  <cp:lastPrinted>2024-01-10T16:06:00Z</cp:lastPrinted>
  <dcterms:created xsi:type="dcterms:W3CDTF">2026-02-09T20:42:00Z</dcterms:created>
  <dcterms:modified xsi:type="dcterms:W3CDTF">2026-02-26T19:39:00Z</dcterms:modified>
</cp:coreProperties>
</file>